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/>
          <w:bCs/>
          <w:sz w:val="30"/>
          <w:szCs w:val="30"/>
        </w:rPr>
        <w:t>附件1</w:t>
      </w:r>
    </w:p>
    <w:p>
      <w:pPr>
        <w:jc w:val="center"/>
        <w:rPr>
          <w:sz w:val="30"/>
          <w:szCs w:val="30"/>
        </w:rPr>
      </w:pPr>
      <w:r>
        <w:rPr>
          <w:rFonts w:hint="eastAsia" w:ascii="宋体" w:hAnsi="宋体"/>
          <w:b/>
          <w:sz w:val="36"/>
          <w:szCs w:val="36"/>
        </w:rPr>
        <w:t xml:space="preserve">山东省水利职工技术协会2020年度优秀论文参评申报表 </w:t>
      </w:r>
    </w:p>
    <w:p/>
    <w:tbl>
      <w:tblPr>
        <w:tblStyle w:val="9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4"/>
        <w:gridCol w:w="938"/>
        <w:gridCol w:w="336"/>
        <w:gridCol w:w="990"/>
        <w:gridCol w:w="1260"/>
        <w:gridCol w:w="1217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论文名称</w:t>
            </w:r>
          </w:p>
        </w:tc>
        <w:tc>
          <w:tcPr>
            <w:tcW w:w="7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论文推荐单位</w:t>
            </w:r>
          </w:p>
        </w:tc>
        <w:tc>
          <w:tcPr>
            <w:tcW w:w="7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主要完成人员</w:t>
            </w:r>
          </w:p>
        </w:tc>
        <w:tc>
          <w:tcPr>
            <w:tcW w:w="7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所属领域</w:t>
            </w:r>
          </w:p>
        </w:tc>
        <w:tc>
          <w:tcPr>
            <w:tcW w:w="2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申报日期</w:t>
            </w:r>
          </w:p>
        </w:tc>
        <w:tc>
          <w:tcPr>
            <w:tcW w:w="2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/>
                <w:sz w:val="24"/>
              </w:rPr>
              <w:t>第一作者信息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</w:rPr>
            </w:pPr>
          </w:p>
        </w:tc>
        <w:tc>
          <w:tcPr>
            <w:tcW w:w="2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5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/>
              </w:rPr>
            </w:pPr>
          </w:p>
        </w:tc>
        <w:tc>
          <w:tcPr>
            <w:tcW w:w="2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通讯地址及邮编</w:t>
            </w:r>
          </w:p>
        </w:tc>
        <w:tc>
          <w:tcPr>
            <w:tcW w:w="5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3" w:hRule="atLeast"/>
          <w:jc w:val="center"/>
        </w:trPr>
        <w:tc>
          <w:tcPr>
            <w:tcW w:w="9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sz w:val="24"/>
              </w:rPr>
              <w:t>推荐单位审核意见：</w:t>
            </w:r>
          </w:p>
          <w:p>
            <w:pPr>
              <w:tabs>
                <w:tab w:val="left" w:pos="6317"/>
              </w:tabs>
            </w:pPr>
          </w:p>
          <w:p>
            <w:pPr>
              <w:tabs>
                <w:tab w:val="left" w:pos="6317"/>
              </w:tabs>
            </w:pPr>
          </w:p>
          <w:p>
            <w:pPr>
              <w:tabs>
                <w:tab w:val="left" w:pos="6317"/>
              </w:tabs>
              <w:ind w:firstLine="6615" w:firstLineChars="3150"/>
            </w:pPr>
            <w:r>
              <w:rPr>
                <w:rFonts w:hint="eastAsia"/>
              </w:rPr>
              <w:t>（盖章）</w:t>
            </w:r>
          </w:p>
          <w:p>
            <w:pPr>
              <w:tabs>
                <w:tab w:val="left" w:pos="6317"/>
              </w:tabs>
            </w:pPr>
          </w:p>
          <w:p>
            <w:pPr>
              <w:ind w:firstLine="6405" w:firstLineChars="3050"/>
            </w:pPr>
            <w:r>
              <w:rPr>
                <w:rFonts w:hint="eastAsia"/>
              </w:rPr>
              <w:t>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9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sz w:val="24"/>
              </w:rPr>
              <w:t>评审专家组初评意见（推荐是否入围）：</w:t>
            </w:r>
          </w:p>
          <w:p>
            <w:pPr>
              <w:tabs>
                <w:tab w:val="left" w:pos="6317"/>
              </w:tabs>
            </w:pPr>
          </w:p>
          <w:p>
            <w:pPr>
              <w:tabs>
                <w:tab w:val="left" w:pos="6317"/>
              </w:tabs>
              <w:ind w:firstLine="6615" w:firstLineChars="3150"/>
            </w:pPr>
          </w:p>
          <w:p>
            <w:pPr>
              <w:tabs>
                <w:tab w:val="left" w:pos="6317"/>
              </w:tabs>
              <w:ind w:firstLine="5250" w:firstLineChars="2500"/>
            </w:pPr>
            <w:r>
              <w:rPr>
                <w:rFonts w:hint="eastAsia"/>
              </w:rPr>
              <w:t>评审组长签字：</w:t>
            </w:r>
          </w:p>
          <w:p>
            <w:pPr>
              <w:tabs>
                <w:tab w:val="left" w:pos="6317"/>
              </w:tabs>
            </w:pPr>
          </w:p>
          <w:p>
            <w:pPr>
              <w:ind w:firstLine="6300" w:firstLineChars="3000"/>
              <w:rPr>
                <w:sz w:val="24"/>
              </w:rPr>
            </w:pPr>
            <w:r>
              <w:rPr>
                <w:rFonts w:hint="eastAsia"/>
              </w:rPr>
              <w:t>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9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sz w:val="24"/>
              </w:rPr>
              <w:t>评审专家组终评意见（确定等次）：</w:t>
            </w:r>
          </w:p>
          <w:p>
            <w:pPr>
              <w:tabs>
                <w:tab w:val="left" w:pos="6317"/>
              </w:tabs>
            </w:pPr>
          </w:p>
          <w:p>
            <w:pPr>
              <w:tabs>
                <w:tab w:val="left" w:pos="6317"/>
              </w:tabs>
              <w:ind w:firstLine="6615" w:firstLineChars="3150"/>
            </w:pPr>
          </w:p>
          <w:p>
            <w:pPr>
              <w:tabs>
                <w:tab w:val="left" w:pos="6317"/>
              </w:tabs>
              <w:ind w:firstLine="5250" w:firstLineChars="2500"/>
            </w:pPr>
            <w:r>
              <w:rPr>
                <w:rFonts w:hint="eastAsia"/>
              </w:rPr>
              <w:t>评审组长签字：</w:t>
            </w:r>
          </w:p>
          <w:p>
            <w:pPr>
              <w:tabs>
                <w:tab w:val="left" w:pos="6317"/>
              </w:tabs>
            </w:pPr>
          </w:p>
          <w:p>
            <w:pPr>
              <w:ind w:firstLine="6195" w:firstLineChars="2950"/>
              <w:rPr>
                <w:sz w:val="24"/>
              </w:rPr>
            </w:pPr>
            <w:r>
              <w:rPr>
                <w:rFonts w:hint="eastAsia"/>
              </w:rPr>
              <w:t>年      月       日</w:t>
            </w:r>
          </w:p>
        </w:tc>
      </w:tr>
    </w:tbl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注：1.本表须与参评论文一一对应，一文一表；</w:t>
      </w:r>
    </w:p>
    <w:p>
      <w:pPr>
        <w:ind w:firstLine="482" w:firstLineChars="200"/>
        <w:rPr>
          <w:rFonts w:ascii="仿宋" w:hAnsi="仿宋" w:eastAsia="仿宋"/>
          <w:b/>
          <w:sz w:val="24"/>
          <w:szCs w:val="24"/>
        </w:rPr>
        <w:sectPr>
          <w:footerReference r:id="rId3" w:type="default"/>
          <w:pgSz w:w="11906" w:h="16838"/>
          <w:pgMar w:top="1701" w:right="1440" w:bottom="1588" w:left="144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24"/>
          <w:szCs w:val="24"/>
        </w:rPr>
        <w:t>2.所属领域为水资源开发利用及节约保护、水生态修复、水利工程建设管理、水利体制机制创新，需注明。</w:t>
      </w:r>
    </w:p>
    <w:p>
      <w:pPr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附件2</w:t>
      </w:r>
    </w:p>
    <w:p>
      <w:pPr>
        <w:spacing w:beforeLines="100" w:afterLines="10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山东省水利职工技术协会2020年度优秀论文征文</w:t>
      </w:r>
    </w:p>
    <w:p>
      <w:pPr>
        <w:spacing w:beforeLines="100" w:afterLines="10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体例要求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1.来稿要求论点明确，内容充实，数据可靠，文字精练，请勿涉及保密问题。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.全文字数要求不超过5000字，采用A4纸规格。全文应包括:题目(三号黑体,不超过20个汉字)，作者姓名(四号楷体居中)、作者单位与邮编(四号宋体居中)，中文摘要(“摘要”二字用五号黑体,摘要内容用五号宋体、250字以内)，关键词(“关键词”二字顶格用五号黑体，内容用五号宋体)，正文(四号宋体)，参考文献(“参考文献”四字顶格用五号黑体,内容用六号宋体)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3.用字规范，标题层次分明，正文中一般不超过3个层次。章节序号用1(三号黑体居中)，1.1(四号宋体加粗)，1.1.1(四号宋体);......， 3， 3.1， 3.1.1;......表示。</w:t>
      </w:r>
    </w:p>
    <w:p>
      <w:pPr>
        <w:pStyle w:val="20"/>
        <w:shd w:val="clear" w:color="auto" w:fill="FFFFFF"/>
        <w:adjustRightInd/>
        <w:ind w:left="19" w:right="4" w:firstLine="633"/>
        <w:jc w:val="both"/>
        <w:rPr>
          <w:rFonts w:ascii="仿宋" w:hAnsi="仿宋" w:eastAsia="仿宋" w:cstheme="minorBidi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4.数学公式、物理量的符号和单位应符合国家标准要求：量符号、代表变动性数字的符号以及坐标轴的符号均用斜体表示;矢量、张量用黑斜体表示;量符号的下标，若是变量用斜体表示，其他情况则用正体表示。量符号尽量用一个字母(特殊情况除外)表示，在文稿中首次出现时，必须给出量的名称及单位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5.科技术语和名词应使用全国科学技术名词审定委员会公布的名词。计量单位一律采用中华人民共和国法定计量单位，并以国际符号表示。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6.附图必须线条光洁、文字清晰，按其在文中出现先后排序。文稿中应留出插图的位置。标全坐标轴的英文物理量名称(或符号)与单位。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7.附表请使用三线表，标明表题(五号宋体)和表注(小五号宋体)，表身(小五号宋体)，列于正文的适当位置，表的结构要简明。表内各栏目中参量符号之后注明单位(同插图)。</w:t>
      </w:r>
    </w:p>
    <w:p>
      <w:pPr>
        <w:pStyle w:val="20"/>
        <w:shd w:val="clear" w:color="auto" w:fill="FFFFFF"/>
        <w:adjustRightInd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8.参考文献格式采用顺序编码制，文献序号以文中出现先后顺序编排。期刊书写格式为：作者(多位作者保留前3位姓名).论文题目.期刊名，年份，卷号(期号)；图书书写次序为：作者(多位作者保留前3位姓名).书名.出版地：出版单位，出版年。</w:t>
      </w:r>
    </w:p>
    <w:p>
      <w:pPr>
        <w:ind w:firstLine="4800" w:firstLineChars="150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701" w:right="1440" w:bottom="1588" w:left="144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仿宋_GB2312" w:eastAsia="仿宋_GB2312"/>
      </w:rPr>
    </w:pPr>
    <w:r>
      <w:rPr>
        <w:rFonts w:hint="eastAsia" w:ascii="仿宋_GB2312" w:eastAsia="仿宋_GB2312"/>
      </w:rPr>
      <w:fldChar w:fldCharType="begin"/>
    </w:r>
    <w:r>
      <w:rPr>
        <w:rFonts w:hint="eastAsia" w:ascii="仿宋_GB2312" w:eastAsia="仿宋_GB2312"/>
      </w:rPr>
      <w:instrText xml:space="preserve">PAGE   \* MERGEFORMAT</w:instrText>
    </w:r>
    <w:r>
      <w:rPr>
        <w:rFonts w:hint="eastAsia" w:ascii="仿宋_GB2312" w:eastAsia="仿宋_GB2312"/>
      </w:rPr>
      <w:fldChar w:fldCharType="separate"/>
    </w:r>
    <w:r>
      <w:rPr>
        <w:rFonts w:ascii="仿宋_GB2312" w:eastAsia="仿宋_GB2312"/>
      </w:rPr>
      <w:t>- 2 -</w:t>
    </w:r>
    <w:r>
      <w:rPr>
        <w:rFonts w:hint="eastAsia" w:ascii="仿宋_GB2312" w:eastAsia="仿宋_GB2312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FB1"/>
    <w:rsid w:val="00021952"/>
    <w:rsid w:val="0002526D"/>
    <w:rsid w:val="00037DA2"/>
    <w:rsid w:val="000615DE"/>
    <w:rsid w:val="0006594A"/>
    <w:rsid w:val="000737A9"/>
    <w:rsid w:val="00077371"/>
    <w:rsid w:val="000A578F"/>
    <w:rsid w:val="000B3F36"/>
    <w:rsid w:val="000B60EC"/>
    <w:rsid w:val="000F57F5"/>
    <w:rsid w:val="00100F98"/>
    <w:rsid w:val="00135481"/>
    <w:rsid w:val="00140C24"/>
    <w:rsid w:val="00171A5C"/>
    <w:rsid w:val="00172A27"/>
    <w:rsid w:val="00180E53"/>
    <w:rsid w:val="001C22DD"/>
    <w:rsid w:val="001E0D3B"/>
    <w:rsid w:val="001F12DD"/>
    <w:rsid w:val="002070AE"/>
    <w:rsid w:val="00210508"/>
    <w:rsid w:val="002B47AF"/>
    <w:rsid w:val="002C4E68"/>
    <w:rsid w:val="002E6EFF"/>
    <w:rsid w:val="00303CC9"/>
    <w:rsid w:val="0030437E"/>
    <w:rsid w:val="00320375"/>
    <w:rsid w:val="00337864"/>
    <w:rsid w:val="0035351C"/>
    <w:rsid w:val="0035650A"/>
    <w:rsid w:val="00361EAB"/>
    <w:rsid w:val="0039713C"/>
    <w:rsid w:val="003B1B6A"/>
    <w:rsid w:val="004105F1"/>
    <w:rsid w:val="00415402"/>
    <w:rsid w:val="00434B1F"/>
    <w:rsid w:val="004473CA"/>
    <w:rsid w:val="00451BEC"/>
    <w:rsid w:val="004F040E"/>
    <w:rsid w:val="004F49C7"/>
    <w:rsid w:val="0054021C"/>
    <w:rsid w:val="00565C66"/>
    <w:rsid w:val="0056677B"/>
    <w:rsid w:val="00566B42"/>
    <w:rsid w:val="005802B9"/>
    <w:rsid w:val="00595CB2"/>
    <w:rsid w:val="005A5995"/>
    <w:rsid w:val="005B1C54"/>
    <w:rsid w:val="005C4B74"/>
    <w:rsid w:val="005D55D6"/>
    <w:rsid w:val="00620115"/>
    <w:rsid w:val="00624567"/>
    <w:rsid w:val="00667416"/>
    <w:rsid w:val="00683E98"/>
    <w:rsid w:val="006B1601"/>
    <w:rsid w:val="006D3B4C"/>
    <w:rsid w:val="00730B83"/>
    <w:rsid w:val="007868C9"/>
    <w:rsid w:val="00794EC1"/>
    <w:rsid w:val="007970F9"/>
    <w:rsid w:val="007B245F"/>
    <w:rsid w:val="007C35DB"/>
    <w:rsid w:val="007D600C"/>
    <w:rsid w:val="00827845"/>
    <w:rsid w:val="00841EF0"/>
    <w:rsid w:val="008423C5"/>
    <w:rsid w:val="008425E6"/>
    <w:rsid w:val="00871063"/>
    <w:rsid w:val="008834B0"/>
    <w:rsid w:val="00896410"/>
    <w:rsid w:val="008D0CDC"/>
    <w:rsid w:val="008D52A1"/>
    <w:rsid w:val="008E1DF3"/>
    <w:rsid w:val="008E2DEE"/>
    <w:rsid w:val="008E75CB"/>
    <w:rsid w:val="008E7F35"/>
    <w:rsid w:val="008F0F4C"/>
    <w:rsid w:val="0093236A"/>
    <w:rsid w:val="00957CE2"/>
    <w:rsid w:val="00972BAC"/>
    <w:rsid w:val="009B6DEE"/>
    <w:rsid w:val="009F7EC4"/>
    <w:rsid w:val="00A40D27"/>
    <w:rsid w:val="00B113F8"/>
    <w:rsid w:val="00B13A84"/>
    <w:rsid w:val="00B47665"/>
    <w:rsid w:val="00B51108"/>
    <w:rsid w:val="00B71E01"/>
    <w:rsid w:val="00B750D0"/>
    <w:rsid w:val="00B80945"/>
    <w:rsid w:val="00B81DC2"/>
    <w:rsid w:val="00BA135D"/>
    <w:rsid w:val="00BC183B"/>
    <w:rsid w:val="00BF56BC"/>
    <w:rsid w:val="00C104DB"/>
    <w:rsid w:val="00C32C60"/>
    <w:rsid w:val="00C32E2B"/>
    <w:rsid w:val="00C36618"/>
    <w:rsid w:val="00C55389"/>
    <w:rsid w:val="00CB200F"/>
    <w:rsid w:val="00CB3D28"/>
    <w:rsid w:val="00CB5657"/>
    <w:rsid w:val="00CC43CA"/>
    <w:rsid w:val="00CD6ACD"/>
    <w:rsid w:val="00CE3968"/>
    <w:rsid w:val="00CF344A"/>
    <w:rsid w:val="00D04614"/>
    <w:rsid w:val="00D07EB3"/>
    <w:rsid w:val="00D261C5"/>
    <w:rsid w:val="00D34D15"/>
    <w:rsid w:val="00D662A5"/>
    <w:rsid w:val="00D9441E"/>
    <w:rsid w:val="00DC3D9D"/>
    <w:rsid w:val="00DD187A"/>
    <w:rsid w:val="00E114B2"/>
    <w:rsid w:val="00E26CC1"/>
    <w:rsid w:val="00E354F6"/>
    <w:rsid w:val="00E40D2F"/>
    <w:rsid w:val="00E53C03"/>
    <w:rsid w:val="00E92F4F"/>
    <w:rsid w:val="00EA646C"/>
    <w:rsid w:val="00EB767D"/>
    <w:rsid w:val="00EC6A66"/>
    <w:rsid w:val="00ED7A72"/>
    <w:rsid w:val="00EE0A1E"/>
    <w:rsid w:val="00EE1C97"/>
    <w:rsid w:val="00EF4DF4"/>
    <w:rsid w:val="00F11E22"/>
    <w:rsid w:val="00F35B32"/>
    <w:rsid w:val="00F76D6B"/>
    <w:rsid w:val="00F80FAD"/>
    <w:rsid w:val="00F83BE4"/>
    <w:rsid w:val="00F8665F"/>
    <w:rsid w:val="00FB0167"/>
    <w:rsid w:val="00FB58C2"/>
    <w:rsid w:val="00FC0F90"/>
    <w:rsid w:val="00FE48B5"/>
    <w:rsid w:val="00FE6A99"/>
    <w:rsid w:val="03D106F4"/>
    <w:rsid w:val="04921A46"/>
    <w:rsid w:val="05B47EAC"/>
    <w:rsid w:val="05E84B1D"/>
    <w:rsid w:val="060C7C98"/>
    <w:rsid w:val="06131D25"/>
    <w:rsid w:val="065631E3"/>
    <w:rsid w:val="07826519"/>
    <w:rsid w:val="088A5137"/>
    <w:rsid w:val="090500D4"/>
    <w:rsid w:val="091837BC"/>
    <w:rsid w:val="094A55FF"/>
    <w:rsid w:val="0B9C3FB0"/>
    <w:rsid w:val="0C4F1694"/>
    <w:rsid w:val="0EF0314D"/>
    <w:rsid w:val="0F055132"/>
    <w:rsid w:val="0FCC5A51"/>
    <w:rsid w:val="117E19C4"/>
    <w:rsid w:val="11CB378F"/>
    <w:rsid w:val="120957D2"/>
    <w:rsid w:val="130F1ADE"/>
    <w:rsid w:val="134F6656"/>
    <w:rsid w:val="143B3CBE"/>
    <w:rsid w:val="146D3150"/>
    <w:rsid w:val="155C4FC5"/>
    <w:rsid w:val="15B6625E"/>
    <w:rsid w:val="160248D3"/>
    <w:rsid w:val="17C90834"/>
    <w:rsid w:val="19124357"/>
    <w:rsid w:val="1A0F5282"/>
    <w:rsid w:val="1AD66048"/>
    <w:rsid w:val="1BC468E6"/>
    <w:rsid w:val="1C653AAA"/>
    <w:rsid w:val="1CE36EDE"/>
    <w:rsid w:val="1CE764DF"/>
    <w:rsid w:val="1E813720"/>
    <w:rsid w:val="1EBD20F0"/>
    <w:rsid w:val="1F565D01"/>
    <w:rsid w:val="202C3D0F"/>
    <w:rsid w:val="20B50A7D"/>
    <w:rsid w:val="22205E4D"/>
    <w:rsid w:val="22A40D92"/>
    <w:rsid w:val="23554BF5"/>
    <w:rsid w:val="23D00B47"/>
    <w:rsid w:val="23D3552E"/>
    <w:rsid w:val="24235FC0"/>
    <w:rsid w:val="24E41C58"/>
    <w:rsid w:val="24F82885"/>
    <w:rsid w:val="25052767"/>
    <w:rsid w:val="25F34898"/>
    <w:rsid w:val="26AE46D0"/>
    <w:rsid w:val="26AF5633"/>
    <w:rsid w:val="288869B6"/>
    <w:rsid w:val="28F67FB4"/>
    <w:rsid w:val="29C94756"/>
    <w:rsid w:val="29CC236D"/>
    <w:rsid w:val="2A9656D1"/>
    <w:rsid w:val="2BF73BC0"/>
    <w:rsid w:val="2EB626B8"/>
    <w:rsid w:val="2F127B17"/>
    <w:rsid w:val="30A976C0"/>
    <w:rsid w:val="31DF61E4"/>
    <w:rsid w:val="32817DE3"/>
    <w:rsid w:val="36211E36"/>
    <w:rsid w:val="379A7E66"/>
    <w:rsid w:val="38BD79A7"/>
    <w:rsid w:val="3B080597"/>
    <w:rsid w:val="3B207491"/>
    <w:rsid w:val="3BFA5455"/>
    <w:rsid w:val="3D032A4B"/>
    <w:rsid w:val="3D627336"/>
    <w:rsid w:val="3D6650DB"/>
    <w:rsid w:val="3DF50C6D"/>
    <w:rsid w:val="3EB74E19"/>
    <w:rsid w:val="3F7D768B"/>
    <w:rsid w:val="40714648"/>
    <w:rsid w:val="412531BD"/>
    <w:rsid w:val="41E42987"/>
    <w:rsid w:val="424F5697"/>
    <w:rsid w:val="42FF3A51"/>
    <w:rsid w:val="44415530"/>
    <w:rsid w:val="44A205BB"/>
    <w:rsid w:val="45E55192"/>
    <w:rsid w:val="465414D2"/>
    <w:rsid w:val="46CD7AF5"/>
    <w:rsid w:val="47925107"/>
    <w:rsid w:val="481D2450"/>
    <w:rsid w:val="48244726"/>
    <w:rsid w:val="48DD71C5"/>
    <w:rsid w:val="4A5B2153"/>
    <w:rsid w:val="4B545D3E"/>
    <w:rsid w:val="4C9474B1"/>
    <w:rsid w:val="4CB36C3A"/>
    <w:rsid w:val="4D540E97"/>
    <w:rsid w:val="4DEE0EE7"/>
    <w:rsid w:val="4DF35F9D"/>
    <w:rsid w:val="4EC90FE1"/>
    <w:rsid w:val="50641C29"/>
    <w:rsid w:val="50970AAA"/>
    <w:rsid w:val="51CE3A68"/>
    <w:rsid w:val="525B6828"/>
    <w:rsid w:val="525D0562"/>
    <w:rsid w:val="53AE32EA"/>
    <w:rsid w:val="541D4D4E"/>
    <w:rsid w:val="55113CE9"/>
    <w:rsid w:val="55BE47A8"/>
    <w:rsid w:val="56E55CCD"/>
    <w:rsid w:val="57244E88"/>
    <w:rsid w:val="58F47B13"/>
    <w:rsid w:val="59337B1C"/>
    <w:rsid w:val="5B513EB3"/>
    <w:rsid w:val="5C6E1040"/>
    <w:rsid w:val="5DE66368"/>
    <w:rsid w:val="604B6388"/>
    <w:rsid w:val="60717CCC"/>
    <w:rsid w:val="60E765FA"/>
    <w:rsid w:val="61283D02"/>
    <w:rsid w:val="63D7359E"/>
    <w:rsid w:val="648E351C"/>
    <w:rsid w:val="654D19EC"/>
    <w:rsid w:val="65FB6A78"/>
    <w:rsid w:val="663D44C9"/>
    <w:rsid w:val="668072EC"/>
    <w:rsid w:val="66B8234B"/>
    <w:rsid w:val="67360D1E"/>
    <w:rsid w:val="6874586E"/>
    <w:rsid w:val="68C673AA"/>
    <w:rsid w:val="69932B8F"/>
    <w:rsid w:val="6A693D3A"/>
    <w:rsid w:val="6AAD7ECA"/>
    <w:rsid w:val="6B793CDB"/>
    <w:rsid w:val="6BA55FE9"/>
    <w:rsid w:val="6D371B29"/>
    <w:rsid w:val="6E3129D5"/>
    <w:rsid w:val="6FE83FC7"/>
    <w:rsid w:val="708D290E"/>
    <w:rsid w:val="715F1998"/>
    <w:rsid w:val="73152112"/>
    <w:rsid w:val="74591FDA"/>
    <w:rsid w:val="749924CB"/>
    <w:rsid w:val="75314284"/>
    <w:rsid w:val="769924BF"/>
    <w:rsid w:val="770E7485"/>
    <w:rsid w:val="776013D7"/>
    <w:rsid w:val="779573FB"/>
    <w:rsid w:val="7A2C79B4"/>
    <w:rsid w:val="7AC50B68"/>
    <w:rsid w:val="7AC54F79"/>
    <w:rsid w:val="7B375008"/>
    <w:rsid w:val="7BFB673F"/>
    <w:rsid w:val="7DF60168"/>
    <w:rsid w:val="7E7E0679"/>
    <w:rsid w:val="7EC46A4C"/>
    <w:rsid w:val="7EDD75DE"/>
    <w:rsid w:val="7F10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qFormat="1" w:uiPriority="99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1"/>
    <w:semiHidden/>
    <w:unhideWhenUsed/>
    <w:qFormat/>
    <w:uiPriority w:val="0"/>
    <w:rPr>
      <w:rFonts w:ascii="宋体"/>
      <w:sz w:val="18"/>
      <w:szCs w:val="18"/>
    </w:rPr>
  </w:style>
  <w:style w:type="paragraph" w:styleId="3">
    <w:name w:val="toa heading"/>
    <w:basedOn w:val="1"/>
    <w:next w:val="1"/>
    <w:semiHidden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4">
    <w:name w:val="Date"/>
    <w:basedOn w:val="1"/>
    <w:next w:val="1"/>
    <w:link w:val="18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unhideWhenUsed/>
    <w:qFormat/>
    <w:uiPriority w:val="0"/>
  </w:style>
  <w:style w:type="character" w:styleId="13">
    <w:name w:val="Hyperlink"/>
    <w:basedOn w:val="11"/>
    <w:unhideWhenUsed/>
    <w:qFormat/>
    <w:uiPriority w:val="99"/>
    <w:rPr>
      <w:color w:val="000000"/>
      <w:sz w:val="18"/>
      <w:szCs w:val="18"/>
      <w:u w:val="none"/>
    </w:rPr>
  </w:style>
  <w:style w:type="paragraph" w:customStyle="1" w:styleId="14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6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6"/>
    <w:uiPriority w:val="99"/>
    <w:rPr>
      <w:sz w:val="18"/>
      <w:szCs w:val="18"/>
    </w:rPr>
  </w:style>
  <w:style w:type="character" w:customStyle="1" w:styleId="18">
    <w:name w:val="日期 Char"/>
    <w:basedOn w:val="11"/>
    <w:link w:val="4"/>
    <w:semiHidden/>
    <w:qFormat/>
    <w:uiPriority w:val="0"/>
    <w:rPr>
      <w:rFonts w:ascii="Calibri" w:hAnsi="Calibri"/>
      <w:kern w:val="2"/>
      <w:sz w:val="21"/>
      <w:szCs w:val="22"/>
    </w:rPr>
  </w:style>
  <w:style w:type="paragraph" w:customStyle="1" w:styleId="19">
    <w:name w:val="Default"/>
    <w:unhideWhenUsed/>
    <w:uiPriority w:val="99"/>
    <w:pPr>
      <w:widowControl w:val="0"/>
      <w:autoSpaceDE w:val="0"/>
      <w:autoSpaceDN w:val="0"/>
      <w:adjustRightInd w:val="0"/>
    </w:pPr>
    <w:rPr>
      <w:rFonts w:hint="eastAsia" w:ascii="FangSong_GB2312" w:hAnsi="FangSong_GB2312" w:eastAsia="FangSong_GB2312" w:cstheme="minorBidi"/>
      <w:color w:val="000000"/>
      <w:sz w:val="24"/>
      <w:lang w:val="en-US" w:eastAsia="zh-CN" w:bidi="ar-SA"/>
    </w:rPr>
  </w:style>
  <w:style w:type="paragraph" w:customStyle="1" w:styleId="20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1">
    <w:name w:val="文档结构图 Char"/>
    <w:basedOn w:val="11"/>
    <w:link w:val="2"/>
    <w:semiHidden/>
    <w:qFormat/>
    <w:uiPriority w:val="0"/>
    <w:rPr>
      <w:rFonts w:ascii="宋体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6</Pages>
  <Words>341</Words>
  <Characters>1950</Characters>
  <Lines>16</Lines>
  <Paragraphs>4</Paragraphs>
  <TotalTime>123</TotalTime>
  <ScaleCrop>false</ScaleCrop>
  <LinksUpToDate>false</LinksUpToDate>
  <CharactersWithSpaces>2287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2019-03-27T10:18:00Z</dcterms:created>
  <dc:creator>hp</dc:creator>
  <cp:lastModifiedBy>lenovo</cp:lastModifiedBy>
  <cp:lastPrinted>2020-03-09T01:54:00Z</cp:lastPrinted>
  <dcterms:modified xsi:type="dcterms:W3CDTF">2020-03-09T03:13:18Z</dcterms:modified>
  <dc:title>鲁水技协[2015]1号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